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54E7" w14:textId="5A76CB5B" w:rsidR="00DC1CB9" w:rsidRPr="00CD23C1" w:rsidRDefault="00DC1CB9" w:rsidP="00DC1CB9">
      <w:pPr>
        <w:spacing w:after="0" w:line="240" w:lineRule="auto"/>
        <w:rPr>
          <w:rFonts w:ascii="Abadi" w:eastAsia="Times New Roman" w:hAnsi="Abadi" w:cs="Arial"/>
          <w:color w:val="333333"/>
          <w:sz w:val="18"/>
          <w:szCs w:val="18"/>
        </w:rPr>
      </w:pPr>
    </w:p>
    <w:tbl>
      <w:tblPr>
        <w:tblW w:w="10825" w:type="dxa"/>
        <w:jc w:val="center"/>
        <w:tblCellSpacing w:w="0" w:type="dxa"/>
        <w:tblBorders>
          <w:top w:val="single" w:sz="12" w:space="0" w:color="821915"/>
          <w:left w:val="single" w:sz="12" w:space="0" w:color="821915"/>
          <w:bottom w:val="single" w:sz="12" w:space="0" w:color="821915"/>
          <w:right w:val="single" w:sz="12" w:space="0" w:color="821915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29"/>
        <w:gridCol w:w="3256"/>
        <w:gridCol w:w="466"/>
        <w:gridCol w:w="482"/>
        <w:gridCol w:w="452"/>
        <w:gridCol w:w="1610"/>
        <w:gridCol w:w="680"/>
        <w:gridCol w:w="350"/>
      </w:tblGrid>
      <w:tr w:rsidR="00DC1CB9" w:rsidRPr="00CD23C1" w14:paraId="2A161D55" w14:textId="77777777" w:rsidTr="00DC1CB9">
        <w:trPr>
          <w:gridAfter w:val="2"/>
          <w:wAfter w:w="1030" w:type="dxa"/>
          <w:tblHeader/>
          <w:tblCellSpacing w:w="0" w:type="dxa"/>
          <w:jc w:val="center"/>
        </w:trPr>
        <w:tc>
          <w:tcPr>
            <w:tcW w:w="3529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CC4E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  <w:t>UPPER SECTION</w:t>
            </w:r>
          </w:p>
        </w:tc>
        <w:tc>
          <w:tcPr>
            <w:tcW w:w="325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AF1D0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  <w:t>HOW TO SCORE</w:t>
            </w:r>
          </w:p>
        </w:tc>
        <w:tc>
          <w:tcPr>
            <w:tcW w:w="46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BAA3B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48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E620B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45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3F3D9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1610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6E99FC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DC1CB9" w:rsidRPr="00CD23C1" w14:paraId="4F9A0D22" w14:textId="77777777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015FB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Aces     </w:t>
            </w:r>
            <w:r w:rsidRPr="00CD23C1">
              <w:rPr>
                <w:rFonts w:ascii="Abadi" w:eastAsia="Times New Roman" w:hAnsi="Abadi" w:cs="Times New Roman"/>
                <w:noProof/>
                <w:sz w:val="24"/>
                <w:szCs w:val="24"/>
              </w:rPr>
              <w:drawing>
                <wp:inline distT="0" distB="0" distL="0" distR="0" wp14:anchorId="209B34B1" wp14:editId="7D4123EB">
                  <wp:extent cx="184785" cy="184785"/>
                  <wp:effectExtent l="0" t="0" r="5715" b="5715"/>
                  <wp:docPr id="6" name="Picture 6" descr="http://yahtzeescoresheet.com/dic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ahtzeescoresheet.com/dic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 = 1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7F854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Count and Add Only Aces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E868F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CDFD5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3DDF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6788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216DF9E4" w14:textId="77777777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6BF7F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Twos     </w:t>
            </w:r>
            <w:r w:rsidRPr="00CD23C1">
              <w:rPr>
                <w:rFonts w:ascii="Abadi" w:eastAsia="Times New Roman" w:hAnsi="Abadi" w:cs="Times New Roman"/>
                <w:noProof/>
                <w:sz w:val="24"/>
                <w:szCs w:val="24"/>
              </w:rPr>
              <w:drawing>
                <wp:inline distT="0" distB="0" distL="0" distR="0" wp14:anchorId="470BE25C" wp14:editId="2DF7C428">
                  <wp:extent cx="184785" cy="184785"/>
                  <wp:effectExtent l="0" t="0" r="5715" b="5715"/>
                  <wp:docPr id="5" name="Picture 5" descr="http://yahtzeescoresheet.com/dic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ahtzeescoresheet.com/dic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 = 2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D456E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Count and Add Only Twos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D3BB7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8C281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AC5B4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F410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0C2FB08E" w14:textId="77777777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86597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Threes   </w:t>
            </w:r>
            <w:r w:rsidRPr="00CD23C1">
              <w:rPr>
                <w:rFonts w:ascii="Abadi" w:eastAsia="Times New Roman" w:hAnsi="Abadi" w:cs="Times New Roman"/>
                <w:noProof/>
                <w:sz w:val="24"/>
                <w:szCs w:val="24"/>
              </w:rPr>
              <w:drawing>
                <wp:inline distT="0" distB="0" distL="0" distR="0" wp14:anchorId="152CF91E" wp14:editId="795DAB6B">
                  <wp:extent cx="184785" cy="184785"/>
                  <wp:effectExtent l="0" t="0" r="5715" b="5715"/>
                  <wp:docPr id="4" name="Picture 4" descr="http://yahtzeescoresheet.com/dic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ahtzeescoresheet.com/dic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 = 3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E0974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Count and Add Only Threes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D7871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23D9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1F96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A216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1E3CB276" w14:textId="77777777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4E60B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Fours     </w:t>
            </w:r>
            <w:r w:rsidRPr="00CD23C1">
              <w:rPr>
                <w:rFonts w:ascii="Abadi" w:eastAsia="Times New Roman" w:hAnsi="Abadi" w:cs="Times New Roman"/>
                <w:noProof/>
                <w:sz w:val="24"/>
                <w:szCs w:val="24"/>
              </w:rPr>
              <w:drawing>
                <wp:inline distT="0" distB="0" distL="0" distR="0" wp14:anchorId="19861891" wp14:editId="48692D58">
                  <wp:extent cx="184785" cy="184785"/>
                  <wp:effectExtent l="0" t="0" r="5715" b="5715"/>
                  <wp:docPr id="3" name="Picture 3" descr="http://yahtzeescoresheet.com/dic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yahtzeescoresheet.com/dic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 = 4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9FF27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Count and Add Only Fours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E35C4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1555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3490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5D017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66C66D56" w14:textId="77777777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723E0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Fives    </w:t>
            </w:r>
            <w:r w:rsidRPr="00CD23C1">
              <w:rPr>
                <w:rFonts w:ascii="Abadi" w:eastAsia="Times New Roman" w:hAnsi="Abadi" w:cs="Times New Roman"/>
                <w:noProof/>
                <w:sz w:val="24"/>
                <w:szCs w:val="24"/>
              </w:rPr>
              <w:drawing>
                <wp:inline distT="0" distB="0" distL="0" distR="0" wp14:anchorId="05FD6B6E" wp14:editId="660F01FF">
                  <wp:extent cx="184785" cy="184785"/>
                  <wp:effectExtent l="0" t="0" r="5715" b="5715"/>
                  <wp:docPr id="2" name="Picture 2" descr="http://yahtzeescoresheet.com/dic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ahtzeescoresheet.com/dic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 = 5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7F508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Count and Add Only Fives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017A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798FD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4F468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1131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1482FAD7" w14:textId="77777777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D727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Sixes    </w:t>
            </w:r>
            <w:r w:rsidRPr="00CD23C1">
              <w:rPr>
                <w:rFonts w:ascii="Abadi" w:eastAsia="Times New Roman" w:hAnsi="Abadi" w:cs="Times New Roman"/>
                <w:noProof/>
                <w:sz w:val="24"/>
                <w:szCs w:val="24"/>
              </w:rPr>
              <w:drawing>
                <wp:inline distT="0" distB="0" distL="0" distR="0" wp14:anchorId="68CC85D3" wp14:editId="0936E8F7">
                  <wp:extent cx="184785" cy="184785"/>
                  <wp:effectExtent l="0" t="0" r="5715" b="5715"/>
                  <wp:docPr id="1" name="Picture 1" descr="http://yahtzeescoresheet.com/dic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yahtzeescoresheet.com/dic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 = 6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DA449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Count and Add Only Sixes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468ED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A0EDD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8E1B2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71FFD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09969354" w14:textId="77777777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DB9FB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TOTAL SCORE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4D501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C8D4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40D98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A5A48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662BC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35022A09" w14:textId="77777777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EA680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BONUS If total score is 63 or over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6640E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b/>
                <w:bCs/>
                <w:color w:val="821915"/>
                <w:sz w:val="24"/>
                <w:szCs w:val="24"/>
              </w:rPr>
              <w:t>Bonus </w:t>
            </w: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    SCORE 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921C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103E9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00C31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061BB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58D43309" w14:textId="77777777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372B6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TOTAL Of Upper Section</w:t>
            </w:r>
          </w:p>
        </w:tc>
        <w:tc>
          <w:tcPr>
            <w:tcW w:w="325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488FC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7EF5B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65EA8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A42BF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F92EB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174BBFB9" w14:textId="77777777" w:rsidTr="00DC1CB9">
        <w:trPr>
          <w:gridAfter w:val="3"/>
          <w:wAfter w:w="2640" w:type="dxa"/>
          <w:tblHeader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6CF29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  <w:t>LOWER SE</w:t>
            </w:r>
          </w:p>
          <w:p w14:paraId="03365182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</w:pPr>
          </w:p>
          <w:p w14:paraId="55E19422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</w:pPr>
          </w:p>
          <w:p w14:paraId="49FCC720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</w:pPr>
          </w:p>
          <w:p w14:paraId="01700141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</w:pPr>
          </w:p>
          <w:p w14:paraId="40ECB9EF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</w:pPr>
          </w:p>
          <w:p w14:paraId="54A5DCD1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  <w:t>CTION</w:t>
            </w:r>
          </w:p>
        </w:tc>
        <w:tc>
          <w:tcPr>
            <w:tcW w:w="4656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51ECE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DC1CB9" w:rsidRPr="00CD23C1" w14:paraId="6EA098BC" w14:textId="77777777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6CB7C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3 of a kind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9457D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Add Total Of All Dice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BA665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B76A9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428E7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21B42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C77D5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E23CE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348492A3" w14:textId="77777777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04AB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4 of a kind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F80BC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Add Total Of All Dice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A8AD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DD63E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0C48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0CEED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F5068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C9ECB" w14:textId="77777777" w:rsidR="00DC1CB9" w:rsidRPr="00CD23C1" w:rsidRDefault="00DC1CB9" w:rsidP="00DC1CB9">
            <w:pPr>
              <w:spacing w:before="75" w:after="75" w:line="240" w:lineRule="auto"/>
              <w:ind w:left="-470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69D0329B" w14:textId="77777777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A363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lastRenderedPageBreak/>
              <w:t>Full House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460F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SCORE 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F720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59849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FEF06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1B676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19B51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05316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622E312D" w14:textId="77777777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24650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Sm. Straight Sequence of 4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05B61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SCORE 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E7CDD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92851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C72FC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3F2EF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B75F2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88474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37EE91D7" w14:textId="77777777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17FC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Lg. Straight Sequence of 5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0263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SCORE 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646BF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4ED85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8E2E2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4AA3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360C5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4160C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7A7AC7D6" w14:textId="77777777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DC9E2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YAHTZEE 5 of a kind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6C8B4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SCORE 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E86EA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AC3EE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B644B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35B20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BB835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6C46F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1776C7F4" w14:textId="77777777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1642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Chance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B753E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Score Total Of All 5 Dice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DC642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B99D6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961A3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37B36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AAE06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2C2C5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5CAF8CFD" w14:textId="77777777" w:rsidTr="00DC1CB9">
        <w:trPr>
          <w:tblCellSpacing w:w="0" w:type="dxa"/>
          <w:jc w:val="center"/>
        </w:trPr>
        <w:tc>
          <w:tcPr>
            <w:tcW w:w="3529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19197" w14:textId="77777777" w:rsidR="00DC1CB9" w:rsidRPr="00CD23C1" w:rsidRDefault="00DC1CB9" w:rsidP="00DC1CB9">
            <w:pPr>
              <w:spacing w:before="75" w:after="75" w:line="240" w:lineRule="auto"/>
              <w:jc w:val="center"/>
              <w:rPr>
                <w:rFonts w:ascii="Abadi" w:eastAsia="Times New Roman" w:hAnsi="Abadi" w:cs="Times New Roman"/>
                <w:b/>
                <w:bCs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b/>
                <w:bCs/>
                <w:sz w:val="24"/>
                <w:szCs w:val="24"/>
              </w:rPr>
              <w:t>YAHTZEE BONUS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B1F4D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i/>
                <w:iCs/>
                <w:sz w:val="24"/>
                <w:szCs w:val="24"/>
              </w:rPr>
              <w:t>V</w:t>
            </w: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 FOR EACH BONUS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CB7D1" w14:textId="77777777" w:rsidR="00DC1CB9" w:rsidRPr="00CD23C1" w:rsidRDefault="00DC1CB9" w:rsidP="00DC1CB9">
            <w:pPr>
              <w:spacing w:before="75"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4CDE1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AFB72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CFB90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B912B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CC787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6361C0C2" w14:textId="77777777" w:rsidTr="00DC1CB9">
        <w:trPr>
          <w:tblCellSpacing w:w="0" w:type="dxa"/>
          <w:jc w:val="center"/>
        </w:trPr>
        <w:tc>
          <w:tcPr>
            <w:tcW w:w="3529" w:type="dxa"/>
            <w:vMerge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0A4FE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6915E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SCORE 100 PER </w:t>
            </w:r>
            <w:r w:rsidRPr="00CD23C1">
              <w:rPr>
                <w:rFonts w:ascii="Abadi" w:eastAsia="Times New Roman" w:hAnsi="Abadi" w:cs="Times New Roman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3AEF8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C488C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7DE6D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CE4F2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80098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B712F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4444C54D" w14:textId="77777777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CC485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TOTAL Of Lower Section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BF2CB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E0C5F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D5BF3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D3F0A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81A3B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31ABC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554D9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0C2A084E" w14:textId="77777777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1E4DB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TOTAL Of Upper Section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55CC7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53979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AC879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9AAEB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EAE7F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90FA9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A91D9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C1CB9" w:rsidRPr="00CD23C1" w14:paraId="55554D44" w14:textId="77777777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D3CFA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915D8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D23C1">
              <w:rPr>
                <w:rFonts w:ascii="Abadi" w:eastAsia="Times New Roman" w:hAnsi="Abadi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7BCD7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42E84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95073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02519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BD0FB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CD6B3" w14:textId="77777777" w:rsidR="00DC1CB9" w:rsidRPr="00CD23C1" w:rsidRDefault="00DC1CB9" w:rsidP="00DC1CB9">
            <w:pPr>
              <w:spacing w:after="75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</w:tbl>
    <w:p w14:paraId="4481FD66" w14:textId="77777777" w:rsidR="00F017B0" w:rsidRPr="00CD23C1" w:rsidRDefault="00F017B0">
      <w:pPr>
        <w:rPr>
          <w:rFonts w:ascii="Abadi" w:hAnsi="Abadi"/>
        </w:rPr>
      </w:pPr>
    </w:p>
    <w:sectPr w:rsidR="00F017B0" w:rsidRPr="00CD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B9"/>
    <w:rsid w:val="00CD23C1"/>
    <w:rsid w:val="00DC1CB9"/>
    <w:rsid w:val="00F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80E2"/>
  <w15:chartTrackingRefBased/>
  <w15:docId w15:val="{A7B14114-3AF4-4E09-B0C7-D897A67E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C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1CB9"/>
    <w:rPr>
      <w:b/>
      <w:bCs/>
    </w:rPr>
  </w:style>
  <w:style w:type="character" w:styleId="Emphasis">
    <w:name w:val="Emphasis"/>
    <w:basedOn w:val="DefaultParagraphFont"/>
    <w:uiPriority w:val="20"/>
    <w:qFormat/>
    <w:rsid w:val="00DC1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016">
          <w:marLeft w:val="-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2017-08-13T14:28:00Z</dcterms:created>
  <dcterms:modified xsi:type="dcterms:W3CDTF">2021-03-19T06:05:00Z</dcterms:modified>
</cp:coreProperties>
</file>